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75D0" w14:textId="77777777" w:rsidR="0032425B" w:rsidRPr="006D51F4" w:rsidRDefault="0032425B" w:rsidP="0032425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Pr="006D51F4">
        <w:rPr>
          <w:rFonts w:ascii="Times New Roman" w:hAnsi="Times New Roman" w:cs="Times New Roman"/>
          <w:b/>
          <w:bCs/>
          <w:sz w:val="24"/>
          <w:szCs w:val="24"/>
        </w:rPr>
        <w:t xml:space="preserve">zadania pn. </w:t>
      </w:r>
      <w:bookmarkStart w:id="0" w:name="_Hlk200701497"/>
      <w:r w:rsidRPr="006D51F4">
        <w:rPr>
          <w:rFonts w:ascii="Times New Roman" w:hAnsi="Times New Roman" w:cs="Times New Roman"/>
          <w:b/>
          <w:bCs/>
          <w:sz w:val="24"/>
          <w:szCs w:val="24"/>
        </w:rPr>
        <w:t>„Zapobieganie bezdomności zwierząt w Gminie Poświętne”, współfinansowanego ze środków Samorządu Województwa Mazowieckiego w ramach Mazowieckiego Programu Wsparcia Zapobiegania Bezdomności Zwierząt – Mazowsze dla Zwierząt 2025</w:t>
      </w:r>
    </w:p>
    <w:bookmarkEnd w:id="0"/>
    <w:p w14:paraId="5F9A90E4" w14:textId="77777777" w:rsidR="0032425B" w:rsidRDefault="0032425B" w:rsidP="0032425B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47B55CFC" w14:textId="77777777" w:rsidR="0032425B" w:rsidRDefault="0032425B" w:rsidP="0032425B">
      <w:pPr>
        <w:spacing w:after="120" w:line="36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Przedmiot.</w:t>
      </w:r>
    </w:p>
    <w:p w14:paraId="13BD0771" w14:textId="77777777" w:rsidR="0032425B" w:rsidRPr="00746C62" w:rsidRDefault="0032425B" w:rsidP="003242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C62">
        <w:rPr>
          <w:rFonts w:ascii="Times New Roman" w:hAnsi="Times New Roman" w:cs="Times New Roman"/>
          <w:sz w:val="24"/>
          <w:szCs w:val="24"/>
        </w:rPr>
        <w:t>W ramach programu „Zapobieganie bezdomności zwierząt w Gminie Poświętne”, współfinansowanego ze środków Samorządu Województwa Mazowieckiego w ramach Mazowieckiego Programu Wsparcia Zapobiegania Bezdomności Zwierząt – Mazowsze dla Zwierząt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C62">
        <w:rPr>
          <w:rFonts w:ascii="Times New Roman" w:hAnsi="Times New Roman" w:cs="Times New Roman"/>
          <w:sz w:val="24"/>
          <w:szCs w:val="24"/>
        </w:rPr>
        <w:t xml:space="preserve">wykonywane będą  bezpłatne zabiegi kastracji i sterylizacji oraz </w:t>
      </w:r>
      <w:proofErr w:type="spellStart"/>
      <w:r w:rsidRPr="00746C62">
        <w:rPr>
          <w:rFonts w:ascii="Times New Roman" w:hAnsi="Times New Roman" w:cs="Times New Roman"/>
          <w:sz w:val="24"/>
          <w:szCs w:val="24"/>
        </w:rPr>
        <w:t>czipowania</w:t>
      </w:r>
      <w:proofErr w:type="spellEnd"/>
      <w:r w:rsidRPr="00746C62">
        <w:rPr>
          <w:rFonts w:ascii="Times New Roman" w:hAnsi="Times New Roman" w:cs="Times New Roman"/>
          <w:sz w:val="24"/>
          <w:szCs w:val="24"/>
        </w:rPr>
        <w:t xml:space="preserve"> psów i kotów, których właściciele/opiekunowie zamieszkują na terenie Gminy Poświętne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33000" w14:textId="77777777" w:rsidR="0032425B" w:rsidRDefault="0032425B" w:rsidP="003242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54173" w14:textId="77777777" w:rsidR="0032425B" w:rsidRDefault="0032425B" w:rsidP="003242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 2.</w:t>
      </w:r>
    </w:p>
    <w:p w14:paraId="730C9D42" w14:textId="77777777" w:rsidR="0032425B" w:rsidRDefault="0032425B" w:rsidP="0032425B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Cele.</w:t>
      </w:r>
    </w:p>
    <w:p w14:paraId="45F9EDEE" w14:textId="77777777" w:rsidR="0032425B" w:rsidRDefault="0032425B" w:rsidP="0032425B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Ograniczenie zjawiska bezdomności zwierząt, a w szczególności ograniczenie niekontrolowanego rozmnażania się zwierząt, a w szczególności psów i kotów.</w:t>
      </w:r>
    </w:p>
    <w:p w14:paraId="20298E2B" w14:textId="77777777" w:rsidR="0032425B" w:rsidRDefault="0032425B" w:rsidP="0032425B">
      <w:pPr>
        <w:spacing w:after="120" w:line="360" w:lineRule="auto"/>
        <w:jc w:val="both"/>
      </w:pPr>
    </w:p>
    <w:p w14:paraId="753FBEC4" w14:textId="77777777" w:rsidR="0032425B" w:rsidRDefault="0032425B" w:rsidP="0032425B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2986596B" w14:textId="77777777" w:rsidR="0032425B" w:rsidRPr="0020016F" w:rsidRDefault="0032425B" w:rsidP="0032425B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16F">
        <w:rPr>
          <w:rFonts w:ascii="Times New Roman" w:hAnsi="Times New Roman"/>
          <w:b/>
          <w:bCs/>
          <w:sz w:val="24"/>
          <w:szCs w:val="24"/>
        </w:rPr>
        <w:t>Warunki uczestnictwa w programie.</w:t>
      </w:r>
    </w:p>
    <w:p w14:paraId="22212D39" w14:textId="77777777" w:rsidR="0032425B" w:rsidRPr="0020016F" w:rsidRDefault="0032425B" w:rsidP="0032425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 xml:space="preserve">Prawo do uczestniczenia w programie przysługuje tylko właścicielom zwierząt zamieszkującym na stałe w Gminie Poświętne oraz opiekunom kotów wolnożyjących,  poprzez wypełnienie wniosku (załącznik do regulaminu) oraz dostarczenie go do Urzędu Gminy w Poświętnem ul. Krótka 1, 05-326 Poświętne. </w:t>
      </w:r>
    </w:p>
    <w:p w14:paraId="6DD0A4E4" w14:textId="77777777" w:rsidR="0032425B" w:rsidRPr="0020016F" w:rsidRDefault="0032425B" w:rsidP="0032425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0016F">
        <w:rPr>
          <w:rFonts w:ascii="Times New Roman" w:hAnsi="Times New Roman"/>
          <w:sz w:val="24"/>
          <w:szCs w:val="24"/>
        </w:rPr>
        <w:t xml:space="preserve">W  celu wzięcia udziału w programie właściciel/opiekun zwierzęcia zobowiązany jest wypełnić wniosek oraz dołączyć do niego potwierdzenie wykonania szczepienia zwierzęcia przeciwko wściekliźnie (dotyczy psów).  </w:t>
      </w:r>
    </w:p>
    <w:p w14:paraId="7852C014" w14:textId="77777777" w:rsidR="0032425B" w:rsidRDefault="0032425B" w:rsidP="0032425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Warunkiem dopuszczenia do uczestnictwa w programie jest wyrażenie zgody przez właściciela zwierzęcia na znakowanie (</w:t>
      </w:r>
      <w:proofErr w:type="spellStart"/>
      <w:r>
        <w:rPr>
          <w:rFonts w:ascii="Times New Roman" w:hAnsi="Times New Roman"/>
          <w:sz w:val="24"/>
          <w:szCs w:val="24"/>
        </w:rPr>
        <w:t>czipowanie</w:t>
      </w:r>
      <w:proofErr w:type="spellEnd"/>
      <w:r>
        <w:rPr>
          <w:rFonts w:ascii="Times New Roman" w:hAnsi="Times New Roman"/>
          <w:sz w:val="24"/>
          <w:szCs w:val="24"/>
        </w:rPr>
        <w:t xml:space="preserve">) zwierzęcia oraz zarejestrowanie </w:t>
      </w:r>
      <w:r>
        <w:rPr>
          <w:rFonts w:ascii="Times New Roman" w:hAnsi="Times New Roman"/>
          <w:sz w:val="24"/>
          <w:szCs w:val="24"/>
        </w:rPr>
        <w:br/>
        <w:t xml:space="preserve">w systemie identyfikacji zwierząt. W związku z tym zwierzęta, które do tej pory nie </w:t>
      </w:r>
      <w:r>
        <w:rPr>
          <w:rFonts w:ascii="Times New Roman" w:hAnsi="Times New Roman"/>
          <w:sz w:val="24"/>
          <w:szCs w:val="24"/>
        </w:rPr>
        <w:lastRenderedPageBreak/>
        <w:t xml:space="preserve">zostały oznakowane </w:t>
      </w:r>
      <w:proofErr w:type="spellStart"/>
      <w:r>
        <w:rPr>
          <w:rFonts w:ascii="Times New Roman" w:hAnsi="Times New Roman"/>
          <w:sz w:val="24"/>
          <w:szCs w:val="24"/>
        </w:rPr>
        <w:t>mikroczipem</w:t>
      </w:r>
      <w:proofErr w:type="spellEnd"/>
      <w:r>
        <w:rPr>
          <w:rFonts w:ascii="Times New Roman" w:hAnsi="Times New Roman"/>
          <w:sz w:val="24"/>
          <w:szCs w:val="24"/>
        </w:rPr>
        <w:t xml:space="preserve">, w dniu przeprowadzenia zabiegu sterylizacji lub kastracji będą dodatkowo oznakowane zgodnie z programem. </w:t>
      </w:r>
    </w:p>
    <w:p w14:paraId="199FA5D8" w14:textId="77777777" w:rsidR="0032425B" w:rsidRDefault="0032425B" w:rsidP="0032425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kotów wolno żyjących wnioskodawca zobowiązany jest do ich odłowienia, dostarczenia do wskazanego gabinetu weterynaryjnego na własny koszt oraz zapewnienia opieki nad zwierzęciem w okresie po zabiegowym.</w:t>
      </w:r>
    </w:p>
    <w:p w14:paraId="1CAA1C93" w14:textId="77777777" w:rsidR="0032425B" w:rsidRPr="0020016F" w:rsidRDefault="0032425B" w:rsidP="0032425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Poświętne pokrywa koszty czynności związanych z wykonaniem zabiegu sterylizacji/kastracji oraz </w:t>
      </w:r>
      <w:proofErr w:type="spellStart"/>
      <w:r>
        <w:rPr>
          <w:rFonts w:ascii="Times New Roman" w:hAnsi="Times New Roman"/>
          <w:sz w:val="24"/>
          <w:szCs w:val="24"/>
        </w:rPr>
        <w:t>czipowania</w:t>
      </w:r>
      <w:proofErr w:type="spellEnd"/>
      <w:r>
        <w:rPr>
          <w:rFonts w:ascii="Times New Roman" w:hAnsi="Times New Roman"/>
          <w:sz w:val="24"/>
          <w:szCs w:val="24"/>
        </w:rPr>
        <w:t xml:space="preserve">. Nie ponosi dodatkowych kosztów badań, które lekarz uzna za konieczne podczas wizyty kwalifikującej do zabiegu. Nie ponosi innych kosztów związanych z leczeniem oraz nie pokrywa dodatkowych kosztów </w:t>
      </w:r>
      <w:r>
        <w:rPr>
          <w:rFonts w:ascii="Times New Roman" w:hAnsi="Times New Roman"/>
          <w:sz w:val="24"/>
          <w:szCs w:val="24"/>
        </w:rPr>
        <w:br/>
        <w:t xml:space="preserve">w przypadku ujawnienia nieprzewidzianych okoliczności przed, podczas oraz po </w:t>
      </w:r>
      <w:r w:rsidRPr="0020016F">
        <w:rPr>
          <w:rFonts w:ascii="Times New Roman" w:hAnsi="Times New Roman"/>
          <w:sz w:val="24"/>
          <w:szCs w:val="24"/>
        </w:rPr>
        <w:t xml:space="preserve">zabiegu. Ww. koszty ponosi właściciel/opiekun zwierzęcia. </w:t>
      </w:r>
    </w:p>
    <w:p w14:paraId="4516E35B" w14:textId="77777777" w:rsidR="0032425B" w:rsidRPr="0020016F" w:rsidRDefault="0032425B" w:rsidP="0032425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Właściciele są zobowiązani do szczególnej opieki nad wysterylizowanym lub wykastrowanym zwierzęciem w okresie po zabiegu. Należy przestrzegać zaleceń pooperacyjnych przekazanych przez lekarza weterynarii.</w:t>
      </w:r>
    </w:p>
    <w:p w14:paraId="1A1CFD7E" w14:textId="77777777" w:rsidR="0032425B" w:rsidRPr="0020016F" w:rsidRDefault="0032425B" w:rsidP="0032425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0016F">
        <w:rPr>
          <w:rFonts w:ascii="Times New Roman" w:hAnsi="Times New Roman"/>
          <w:sz w:val="24"/>
          <w:szCs w:val="24"/>
        </w:rPr>
        <w:t>W przypadku niezakwalifikowania zwierzęcia do zabiegu przez lekarza weterynarii należy taki fakt niezwłocznie zgłosić do Urzędu Gminy w Poświętnem (pokój nr 9).</w:t>
      </w:r>
    </w:p>
    <w:p w14:paraId="65357FAC" w14:textId="77777777" w:rsidR="0032425B" w:rsidRDefault="0032425B" w:rsidP="0032425B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6FCC77" w14:textId="77777777" w:rsidR="0032425B" w:rsidRDefault="0032425B" w:rsidP="0032425B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4</w:t>
      </w:r>
    </w:p>
    <w:p w14:paraId="6C03C90B" w14:textId="77777777" w:rsidR="0032425B" w:rsidRPr="0020016F" w:rsidRDefault="0032425B" w:rsidP="0032425B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16F">
        <w:rPr>
          <w:rFonts w:ascii="Times New Roman" w:hAnsi="Times New Roman"/>
          <w:b/>
          <w:bCs/>
          <w:sz w:val="24"/>
          <w:szCs w:val="24"/>
        </w:rPr>
        <w:t>Kwalifikacja do uzyskania skierowania.</w:t>
      </w:r>
    </w:p>
    <w:p w14:paraId="6844A6B3" w14:textId="77777777" w:rsidR="0032425B" w:rsidRDefault="0032425B" w:rsidP="0032425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kwalifikacji uczestników do programu decyduje kolejność składania wniosków do Urzędu Gminy w Poświętnem.</w:t>
      </w:r>
    </w:p>
    <w:p w14:paraId="2CBC1D09" w14:textId="77777777" w:rsidR="0032425B" w:rsidRDefault="0032425B" w:rsidP="0032425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wyniku weryfikacji wniosku oraz zakwalifikowaniu się do programu, Wnioskodawca zostanie poinformowany telefonicznie.</w:t>
      </w:r>
    </w:p>
    <w:p w14:paraId="47B2AD59" w14:textId="77777777" w:rsidR="0032425B" w:rsidRDefault="0032425B" w:rsidP="0032425B">
      <w:pPr>
        <w:numPr>
          <w:ilvl w:val="0"/>
          <w:numId w:val="3"/>
        </w:numPr>
        <w:spacing w:after="12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zwierzęcia ma obowiązek w terminie 7 dni od daty otrzymania informacji </w:t>
      </w:r>
      <w:r>
        <w:rPr>
          <w:rFonts w:ascii="Times New Roman" w:hAnsi="Times New Roman" w:cs="Times New Roman"/>
          <w:sz w:val="24"/>
          <w:szCs w:val="24"/>
        </w:rPr>
        <w:br/>
        <w:t xml:space="preserve">o zakwalifikowaniu się do programu, umówić termin wykonania zabiegu z lekarzem weterynarii pod rygorem wykluczenia zwierzęcia z akcji. </w:t>
      </w:r>
    </w:p>
    <w:p w14:paraId="2CB10953" w14:textId="77777777" w:rsidR="0032425B" w:rsidRPr="0020016F" w:rsidRDefault="0032425B" w:rsidP="0032425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 xml:space="preserve">Właściciel  kilku zwierząt, w ciągu roku budżetowego może otrzymać dofinansowanie </w:t>
      </w:r>
      <w:r w:rsidRPr="0020016F">
        <w:rPr>
          <w:rFonts w:ascii="Times New Roman" w:hAnsi="Times New Roman" w:cs="Times New Roman"/>
          <w:sz w:val="24"/>
          <w:szCs w:val="24"/>
        </w:rPr>
        <w:br/>
        <w:t>do jednego zwierzęcia z gospodarstwa domowego.</w:t>
      </w:r>
    </w:p>
    <w:p w14:paraId="1EBF6E66" w14:textId="77777777" w:rsidR="0032425B" w:rsidRPr="0020016F" w:rsidRDefault="0032425B" w:rsidP="0032425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>Wójt Gminy Poświętne przekaże gabinetowi weterynaryjnemu, z którym ma podpisaną umowę wykaz osób, które zakwalifikowały się do programu.</w:t>
      </w:r>
    </w:p>
    <w:p w14:paraId="30FB1034" w14:textId="77777777" w:rsidR="0032425B" w:rsidRPr="0020016F" w:rsidRDefault="0032425B" w:rsidP="0032425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lastRenderedPageBreak/>
        <w:t xml:space="preserve">Miejscem przeprowadzenia zabiegu jest Przychodnia Weterynaryjna w Poświętnem </w:t>
      </w:r>
      <w:r w:rsidRPr="0020016F">
        <w:rPr>
          <w:rFonts w:ascii="Times New Roman" w:hAnsi="Times New Roman" w:cs="Times New Roman"/>
          <w:sz w:val="24"/>
          <w:szCs w:val="24"/>
        </w:rPr>
        <w:br/>
        <w:t>ul. Jana Pawła II 1, 05-326 Poświętne.</w:t>
      </w:r>
    </w:p>
    <w:p w14:paraId="2AA969DE" w14:textId="77777777" w:rsidR="0032425B" w:rsidRPr="0020016F" w:rsidRDefault="0032425B" w:rsidP="0032425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 xml:space="preserve">Ze strony przychodni weterynaryjnej  osobą do kontaktów w sprawie realizacji  zadania jest Pan Marian </w:t>
      </w:r>
      <w:proofErr w:type="spellStart"/>
      <w:r w:rsidRPr="0020016F">
        <w:rPr>
          <w:rFonts w:ascii="Times New Roman" w:hAnsi="Times New Roman" w:cs="Times New Roman"/>
          <w:sz w:val="24"/>
          <w:szCs w:val="24"/>
        </w:rPr>
        <w:t>Majszyk</w:t>
      </w:r>
      <w:proofErr w:type="spellEnd"/>
      <w:r w:rsidRPr="0020016F">
        <w:rPr>
          <w:rFonts w:ascii="Times New Roman" w:hAnsi="Times New Roman" w:cs="Times New Roman"/>
          <w:sz w:val="24"/>
          <w:szCs w:val="24"/>
        </w:rPr>
        <w:t>, tel.: (0-25) 752 03 23</w:t>
      </w:r>
    </w:p>
    <w:p w14:paraId="404F2E5C" w14:textId="77777777" w:rsidR="0032425B" w:rsidRPr="0020016F" w:rsidRDefault="0032425B" w:rsidP="0032425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 xml:space="preserve">Ze strony Gminy Poświętne  osobą do kontaktów w sprawie realizacji  zadania jest: </w:t>
      </w:r>
      <w:r w:rsidRPr="0020016F">
        <w:rPr>
          <w:rFonts w:ascii="Times New Roman" w:hAnsi="Times New Roman" w:cs="Times New Roman"/>
          <w:sz w:val="24"/>
          <w:szCs w:val="24"/>
        </w:rPr>
        <w:br/>
        <w:t>Pani Patrycja Kowalska, tel.: (0-25) 752 03 90 wew. 4 lub 928#</w:t>
      </w:r>
    </w:p>
    <w:p w14:paraId="38B2488D" w14:textId="77777777" w:rsidR="0032425B" w:rsidRPr="0020016F" w:rsidRDefault="0032425B" w:rsidP="0032425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16F">
        <w:rPr>
          <w:rFonts w:ascii="Times New Roman" w:hAnsi="Times New Roman" w:cs="Times New Roman"/>
          <w:sz w:val="24"/>
          <w:szCs w:val="24"/>
        </w:rPr>
        <w:t xml:space="preserve">Program obowiązuje do dnia 24 października 2025 r. lub do wyczerpania puli środków finansowych przeznaczonych na realizację programu, w tym że termin składania wniosków wyznacza się </w:t>
      </w:r>
      <w:r w:rsidRPr="0020016F">
        <w:rPr>
          <w:rFonts w:ascii="Times New Roman" w:hAnsi="Times New Roman" w:cs="Times New Roman"/>
          <w:b/>
          <w:bCs/>
          <w:sz w:val="24"/>
          <w:szCs w:val="24"/>
        </w:rPr>
        <w:t>do dnia 29 sierpnia 2025 r.</w:t>
      </w:r>
    </w:p>
    <w:p w14:paraId="2A962DDA" w14:textId="77777777" w:rsidR="0032425B" w:rsidRDefault="0032425B" w:rsidP="003242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9DBDC" w14:textId="77777777" w:rsidR="0032425B" w:rsidRDefault="0032425B" w:rsidP="0032425B">
      <w:pPr>
        <w:spacing w:after="120" w:line="36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E2474B2" w14:textId="77777777" w:rsidR="0032425B" w:rsidRPr="0020016F" w:rsidRDefault="0032425B" w:rsidP="0032425B">
      <w:pPr>
        <w:spacing w:after="0" w:line="360" w:lineRule="auto"/>
        <w:ind w:right="-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Załącznikiem do regulaminu jest </w:t>
      </w:r>
      <w:r w:rsidRPr="0020016F">
        <w:rPr>
          <w:rFonts w:ascii="Times New Roman" w:hAnsi="Times New Roman" w:cs="Times New Roman"/>
          <w:sz w:val="24"/>
          <w:szCs w:val="24"/>
        </w:rPr>
        <w:t>wniosek o sfinansowanie wykonania zabiegu kastracji/sterylizacji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0016F">
        <w:rPr>
          <w:rFonts w:ascii="Times New Roman" w:hAnsi="Times New Roman" w:cs="Times New Roman"/>
          <w:sz w:val="24"/>
          <w:szCs w:val="24"/>
        </w:rPr>
        <w:t>raz oznakowania (</w:t>
      </w:r>
      <w:proofErr w:type="spellStart"/>
      <w:r w:rsidRPr="0020016F">
        <w:rPr>
          <w:rFonts w:ascii="Times New Roman" w:hAnsi="Times New Roman" w:cs="Times New Roman"/>
          <w:sz w:val="24"/>
          <w:szCs w:val="24"/>
        </w:rPr>
        <w:t>czipowania</w:t>
      </w:r>
      <w:proofErr w:type="spellEnd"/>
      <w:r w:rsidRPr="0020016F">
        <w:rPr>
          <w:rFonts w:ascii="Times New Roman" w:hAnsi="Times New Roman" w:cs="Times New Roman"/>
          <w:sz w:val="24"/>
          <w:szCs w:val="24"/>
        </w:rPr>
        <w:t>) zwierzęcia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0016F">
        <w:rPr>
          <w:rFonts w:ascii="Times New Roman" w:hAnsi="Times New Roman" w:cs="Times New Roman"/>
          <w:sz w:val="24"/>
          <w:szCs w:val="24"/>
        </w:rPr>
        <w:t xml:space="preserve"> ramach realizacji zadania pn. „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0016F">
        <w:rPr>
          <w:rFonts w:ascii="Times New Roman" w:hAnsi="Times New Roman" w:cs="Times New Roman"/>
          <w:sz w:val="24"/>
          <w:szCs w:val="24"/>
        </w:rPr>
        <w:t xml:space="preserve">apobieganie bezdomności zwierząt 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0016F">
        <w:rPr>
          <w:rFonts w:ascii="Times New Roman" w:hAnsi="Times New Roman" w:cs="Times New Roman"/>
          <w:sz w:val="24"/>
          <w:szCs w:val="24"/>
        </w:rPr>
        <w:t xml:space="preserve">minie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016F">
        <w:rPr>
          <w:rFonts w:ascii="Times New Roman" w:hAnsi="Times New Roman" w:cs="Times New Roman"/>
          <w:sz w:val="24"/>
          <w:szCs w:val="24"/>
        </w:rPr>
        <w:t>oświętne”,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0016F">
        <w:rPr>
          <w:rFonts w:ascii="Times New Roman" w:hAnsi="Times New Roman" w:cs="Times New Roman"/>
          <w:sz w:val="24"/>
          <w:szCs w:val="24"/>
        </w:rPr>
        <w:t xml:space="preserve">spółfinansowanego ze środków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016F">
        <w:rPr>
          <w:rFonts w:ascii="Times New Roman" w:hAnsi="Times New Roman" w:cs="Times New Roman"/>
          <w:sz w:val="24"/>
          <w:szCs w:val="24"/>
        </w:rPr>
        <w:t xml:space="preserve">amorządu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0016F">
        <w:rPr>
          <w:rFonts w:ascii="Times New Roman" w:hAnsi="Times New Roman" w:cs="Times New Roman"/>
          <w:sz w:val="24"/>
          <w:szCs w:val="24"/>
        </w:rPr>
        <w:t xml:space="preserve">ojewództwa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0016F">
        <w:rPr>
          <w:rFonts w:ascii="Times New Roman" w:hAnsi="Times New Roman" w:cs="Times New Roman"/>
          <w:sz w:val="24"/>
          <w:szCs w:val="24"/>
        </w:rPr>
        <w:t xml:space="preserve">azowieckiego w ramach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0016F">
        <w:rPr>
          <w:rFonts w:ascii="Times New Roman" w:hAnsi="Times New Roman" w:cs="Times New Roman"/>
          <w:sz w:val="24"/>
          <w:szCs w:val="24"/>
        </w:rPr>
        <w:t xml:space="preserve">azowieckiego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016F">
        <w:rPr>
          <w:rFonts w:ascii="Times New Roman" w:hAnsi="Times New Roman" w:cs="Times New Roman"/>
          <w:sz w:val="24"/>
          <w:szCs w:val="24"/>
        </w:rPr>
        <w:t xml:space="preserve">rogramu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0016F">
        <w:rPr>
          <w:rFonts w:ascii="Times New Roman" w:hAnsi="Times New Roman" w:cs="Times New Roman"/>
          <w:sz w:val="24"/>
          <w:szCs w:val="24"/>
        </w:rPr>
        <w:t xml:space="preserve">sparcia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0016F">
        <w:rPr>
          <w:rFonts w:ascii="Times New Roman" w:hAnsi="Times New Roman" w:cs="Times New Roman"/>
          <w:sz w:val="24"/>
          <w:szCs w:val="24"/>
        </w:rPr>
        <w:t xml:space="preserve">apobiegania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0016F">
        <w:rPr>
          <w:rFonts w:ascii="Times New Roman" w:hAnsi="Times New Roman" w:cs="Times New Roman"/>
          <w:sz w:val="24"/>
          <w:szCs w:val="24"/>
        </w:rPr>
        <w:t>ezdomności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016F">
        <w:rPr>
          <w:rFonts w:ascii="Times New Roman" w:hAnsi="Times New Roman" w:cs="Times New Roman"/>
          <w:sz w:val="24"/>
          <w:szCs w:val="24"/>
        </w:rPr>
        <w:t xml:space="preserve">Zwierząt –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0016F">
        <w:rPr>
          <w:rFonts w:ascii="Times New Roman" w:hAnsi="Times New Roman" w:cs="Times New Roman"/>
          <w:sz w:val="24"/>
          <w:szCs w:val="24"/>
        </w:rPr>
        <w:t xml:space="preserve">azowsze dla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0016F">
        <w:rPr>
          <w:rFonts w:ascii="Times New Roman" w:hAnsi="Times New Roman" w:cs="Times New Roman"/>
          <w:sz w:val="24"/>
          <w:szCs w:val="24"/>
        </w:rPr>
        <w:t>wierząt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D881C" w14:textId="77777777" w:rsidR="0032425B" w:rsidRDefault="0032425B" w:rsidP="003242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B83E5" w14:textId="77777777" w:rsidR="0032425B" w:rsidRDefault="0032425B" w:rsidP="0032425B"/>
    <w:p w14:paraId="4D10F145" w14:textId="77777777" w:rsidR="006B76B4" w:rsidRPr="0032425B" w:rsidRDefault="006B76B4" w:rsidP="0032425B"/>
    <w:sectPr w:rsidR="006B76B4" w:rsidRPr="0032425B" w:rsidSect="00C45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8604" w14:textId="77777777" w:rsidR="00C45A7A" w:rsidRDefault="00C45A7A" w:rsidP="00C45A7A">
      <w:pPr>
        <w:spacing w:after="0" w:line="240" w:lineRule="auto"/>
      </w:pPr>
      <w:r>
        <w:separator/>
      </w:r>
    </w:p>
  </w:endnote>
  <w:endnote w:type="continuationSeparator" w:id="0">
    <w:p w14:paraId="1726D925" w14:textId="77777777" w:rsidR="00C45A7A" w:rsidRDefault="00C45A7A" w:rsidP="00C4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??ˇ¦|ˇ¦¨§ˇ¦|ˇ§ˇě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21725" w14:textId="77777777" w:rsidR="00344027" w:rsidRDefault="003440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7A22F" w14:textId="77777777" w:rsidR="00344027" w:rsidRDefault="00344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B8AE" w14:textId="77777777" w:rsidR="00344027" w:rsidRDefault="00344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6611A" w14:textId="77777777" w:rsidR="00C45A7A" w:rsidRDefault="00C45A7A" w:rsidP="00C45A7A">
      <w:pPr>
        <w:spacing w:after="0" w:line="240" w:lineRule="auto"/>
      </w:pPr>
      <w:r>
        <w:separator/>
      </w:r>
    </w:p>
  </w:footnote>
  <w:footnote w:type="continuationSeparator" w:id="0">
    <w:p w14:paraId="7CC0F5CC" w14:textId="77777777" w:rsidR="00C45A7A" w:rsidRDefault="00C45A7A" w:rsidP="00C4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01F2" w14:textId="77777777" w:rsidR="00344027" w:rsidRDefault="003440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2715" w14:textId="0F16CA2D" w:rsidR="00344027" w:rsidRDefault="00344027" w:rsidP="00344027">
    <w:pPr>
      <w:pStyle w:val="NormalnyWeb"/>
    </w:pPr>
  </w:p>
  <w:p w14:paraId="602DF9C5" w14:textId="1BFF0F38" w:rsidR="00C45A7A" w:rsidRDefault="00344027">
    <w:pPr>
      <w:pStyle w:val="Nagwek"/>
    </w:pPr>
    <w:r>
      <w:rPr>
        <w:noProof/>
      </w:rPr>
      <w:drawing>
        <wp:inline distT="0" distB="0" distL="0" distR="0" wp14:anchorId="22F78A99" wp14:editId="0D8CCC5A">
          <wp:extent cx="2116709" cy="564543"/>
          <wp:effectExtent l="0" t="0" r="0" b="698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83" cy="579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A7A">
      <w:rPr>
        <w:noProof/>
      </w:rPr>
      <w:drawing>
        <wp:anchor distT="0" distB="0" distL="114300" distR="114300" simplePos="0" relativeHeight="251659264" behindDoc="0" locked="0" layoutInCell="1" allowOverlap="1" wp14:anchorId="127C4BE4" wp14:editId="75939EC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733671" cy="447671"/>
          <wp:effectExtent l="0" t="0" r="0" b="0"/>
          <wp:wrapSquare wrapText="bothSides"/>
          <wp:docPr id="789954455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3671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46FF" w14:textId="77777777" w:rsidR="00344027" w:rsidRDefault="00344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482"/>
    <w:multiLevelType w:val="multilevel"/>
    <w:tmpl w:val="C4129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2257284E"/>
    <w:multiLevelType w:val="multilevel"/>
    <w:tmpl w:val="D6A2B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A26700"/>
    <w:multiLevelType w:val="multilevel"/>
    <w:tmpl w:val="8100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4633792">
    <w:abstractNumId w:val="1"/>
  </w:num>
  <w:num w:numId="2" w16cid:durableId="656571316">
    <w:abstractNumId w:val="0"/>
  </w:num>
  <w:num w:numId="3" w16cid:durableId="25914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7A"/>
    <w:rsid w:val="001D16F2"/>
    <w:rsid w:val="0032425B"/>
    <w:rsid w:val="00344027"/>
    <w:rsid w:val="004F1589"/>
    <w:rsid w:val="006B76B4"/>
    <w:rsid w:val="00A9588F"/>
    <w:rsid w:val="00C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486A"/>
  <w15:chartTrackingRefBased/>
  <w15:docId w15:val="{4233A1BA-28DB-4921-9A08-01EF7D9D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A7A"/>
    <w:pPr>
      <w:suppressAutoHyphens/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5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5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5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5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5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5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5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5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5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5A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5A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5A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5A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5A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5A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5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5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5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5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5A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5A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5A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5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5A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5A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45A7A"/>
    <w:rPr>
      <w:color w:val="0563C1" w:themeColor="hyperlink"/>
      <w:u w:val="single"/>
    </w:rPr>
  </w:style>
  <w:style w:type="paragraph" w:customStyle="1" w:styleId="Standard">
    <w:name w:val="Standard"/>
    <w:qFormat/>
    <w:rsid w:val="00C45A7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4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A7A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4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A7A"/>
    <w:rPr>
      <w:rFonts w:eastAsiaTheme="minorEastAsia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440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Kowalska</dc:creator>
  <cp:keywords/>
  <dc:description/>
  <cp:lastModifiedBy>Patrycja Kowalska</cp:lastModifiedBy>
  <cp:revision>2</cp:revision>
  <dcterms:created xsi:type="dcterms:W3CDTF">2025-06-30T10:15:00Z</dcterms:created>
  <dcterms:modified xsi:type="dcterms:W3CDTF">2025-06-30T10:15:00Z</dcterms:modified>
</cp:coreProperties>
</file>