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7F12E" w14:textId="619AA553" w:rsidR="002807EF" w:rsidRPr="00303CC8" w:rsidRDefault="00367286" w:rsidP="00955527">
      <w:pPr>
        <w:jc w:val="both"/>
        <w:rPr>
          <w:rFonts w:cstheme="minorHAnsi"/>
          <w:b/>
          <w:bCs/>
        </w:rPr>
      </w:pPr>
      <w:bookmarkStart w:id="0" w:name="_Hlk75788139"/>
      <w:r w:rsidRPr="00303CC8">
        <w:rPr>
          <w:rFonts w:cstheme="minorHAnsi"/>
          <w:b/>
          <w:bCs/>
        </w:rPr>
        <w:t>30 czerwca ostatnim dniem składania wniosków w 4 naborach</w:t>
      </w:r>
      <w:r w:rsidR="005312F3" w:rsidRPr="00303CC8">
        <w:rPr>
          <w:rFonts w:cstheme="minorHAnsi"/>
          <w:b/>
          <w:bCs/>
        </w:rPr>
        <w:t xml:space="preserve"> o przyznan</w:t>
      </w:r>
      <w:r w:rsidR="003B7E54">
        <w:rPr>
          <w:rFonts w:cstheme="minorHAnsi"/>
          <w:b/>
          <w:bCs/>
        </w:rPr>
        <w:t>i</w:t>
      </w:r>
      <w:r w:rsidR="005312F3" w:rsidRPr="00303CC8">
        <w:rPr>
          <w:rFonts w:cstheme="minorHAnsi"/>
          <w:b/>
          <w:bCs/>
        </w:rPr>
        <w:t>e pomocy finansowej</w:t>
      </w:r>
    </w:p>
    <w:p w14:paraId="1FCC4F73" w14:textId="297F3DBA" w:rsidR="001A0AF2" w:rsidRPr="00303CC8" w:rsidRDefault="002807EF" w:rsidP="00955527">
      <w:pPr>
        <w:jc w:val="both"/>
        <w:rPr>
          <w:rFonts w:cstheme="minorHAnsi"/>
          <w:b/>
        </w:rPr>
      </w:pPr>
      <w:r w:rsidRPr="00303CC8">
        <w:rPr>
          <w:rFonts w:cstheme="minorHAnsi"/>
          <w:b/>
          <w:bCs/>
        </w:rPr>
        <w:t xml:space="preserve">Agencja Restrukturyzacji i Modernizacji Rolnictwa </w:t>
      </w:r>
      <w:r w:rsidR="009F6BE6" w:rsidRPr="00303CC8">
        <w:rPr>
          <w:rFonts w:cstheme="minorHAnsi"/>
          <w:b/>
          <w:bCs/>
        </w:rPr>
        <w:t>z końcem</w:t>
      </w:r>
      <w:r w:rsidRPr="00303CC8">
        <w:rPr>
          <w:rFonts w:cstheme="minorHAnsi"/>
          <w:b/>
          <w:bCs/>
        </w:rPr>
        <w:t xml:space="preserve"> czerwca zamyka 4 nabory wniosków</w:t>
      </w:r>
      <w:r w:rsidR="005312F3" w:rsidRPr="00303CC8">
        <w:rPr>
          <w:rFonts w:cstheme="minorHAnsi"/>
          <w:b/>
          <w:bCs/>
        </w:rPr>
        <w:t xml:space="preserve"> </w:t>
      </w:r>
      <w:r w:rsidR="00C065B1" w:rsidRPr="00303CC8">
        <w:rPr>
          <w:rFonts w:cstheme="minorHAnsi"/>
          <w:b/>
          <w:bCs/>
        </w:rPr>
        <w:t>o</w:t>
      </w:r>
      <w:r w:rsidR="005312F3" w:rsidRPr="00303CC8">
        <w:rPr>
          <w:rFonts w:cstheme="minorHAnsi"/>
          <w:b/>
          <w:bCs/>
        </w:rPr>
        <w:t xml:space="preserve"> </w:t>
      </w:r>
      <w:r w:rsidR="00C065B1" w:rsidRPr="00303CC8">
        <w:rPr>
          <w:rFonts w:cstheme="minorHAnsi"/>
          <w:b/>
          <w:bCs/>
        </w:rPr>
        <w:t>dofinansowanie</w:t>
      </w:r>
      <w:r w:rsidRPr="00303CC8">
        <w:rPr>
          <w:rFonts w:cstheme="minorHAnsi"/>
          <w:b/>
          <w:bCs/>
        </w:rPr>
        <w:t>. To ostatni moment, że</w:t>
      </w:r>
      <w:r w:rsidR="00955527" w:rsidRPr="00303CC8">
        <w:rPr>
          <w:rFonts w:cstheme="minorHAnsi"/>
          <w:b/>
          <w:bCs/>
        </w:rPr>
        <w:t>by</w:t>
      </w:r>
      <w:r w:rsidRPr="00303CC8">
        <w:rPr>
          <w:rFonts w:cstheme="minorHAnsi"/>
          <w:b/>
          <w:bCs/>
        </w:rPr>
        <w:t xml:space="preserve"> ubiegać się o premie dla młodych rolników, wsparcie na restrukturyzację małych gospodarstw, pomoc klęskową</w:t>
      </w:r>
      <w:r w:rsidRPr="00303CC8">
        <w:rPr>
          <w:rFonts w:cstheme="minorHAnsi"/>
          <w:b/>
        </w:rPr>
        <w:t xml:space="preserve"> oraz pomoc dla pszczelarzy.</w:t>
      </w:r>
    </w:p>
    <w:p w14:paraId="7C10AB2B" w14:textId="6477112E" w:rsidR="002807EF" w:rsidRPr="00303CC8" w:rsidRDefault="009F6BE6" w:rsidP="00955527">
      <w:pPr>
        <w:pStyle w:val="NormalnyWeb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3CC8">
        <w:rPr>
          <w:rFonts w:asciiTheme="minorHAnsi" w:hAnsiTheme="minorHAnsi" w:cstheme="minorHAnsi"/>
          <w:bCs/>
          <w:sz w:val="22"/>
          <w:szCs w:val="22"/>
        </w:rPr>
        <w:t>Ostatniego dnia</w:t>
      </w:r>
      <w:r w:rsidR="002807EF" w:rsidRPr="00303CC8">
        <w:rPr>
          <w:rFonts w:asciiTheme="minorHAnsi" w:hAnsiTheme="minorHAnsi" w:cstheme="minorHAnsi"/>
          <w:bCs/>
          <w:sz w:val="22"/>
          <w:szCs w:val="22"/>
        </w:rPr>
        <w:t xml:space="preserve"> czerwca kończą się 2 popularne nabory wniosków z budżetu PROW 2014-2020</w:t>
      </w:r>
      <w:r w:rsidRPr="00303CC8">
        <w:rPr>
          <w:rFonts w:asciiTheme="minorHAnsi" w:hAnsiTheme="minorHAnsi" w:cstheme="minorHAnsi"/>
          <w:bCs/>
          <w:sz w:val="22"/>
          <w:szCs w:val="22"/>
        </w:rPr>
        <w:t>. W ich ramach wsparcie</w:t>
      </w:r>
      <w:r w:rsidR="00955527" w:rsidRPr="00303C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3CC8">
        <w:rPr>
          <w:rFonts w:asciiTheme="minorHAnsi" w:hAnsiTheme="minorHAnsi" w:cstheme="minorHAnsi"/>
          <w:bCs/>
          <w:sz w:val="22"/>
          <w:szCs w:val="22"/>
        </w:rPr>
        <w:t xml:space="preserve">mogą otrzymać młodzi rolnicy oraz ci, którzy są zainteresowani </w:t>
      </w:r>
      <w:r w:rsidR="002807EF" w:rsidRPr="00303CC8">
        <w:rPr>
          <w:rFonts w:asciiTheme="minorHAnsi" w:hAnsiTheme="minorHAnsi" w:cstheme="minorHAnsi"/>
          <w:bCs/>
          <w:sz w:val="22"/>
          <w:szCs w:val="22"/>
        </w:rPr>
        <w:t>restrukturyzacj</w:t>
      </w:r>
      <w:r w:rsidRPr="00303CC8">
        <w:rPr>
          <w:rFonts w:asciiTheme="minorHAnsi" w:hAnsiTheme="minorHAnsi" w:cstheme="minorHAnsi"/>
          <w:bCs/>
          <w:sz w:val="22"/>
          <w:szCs w:val="22"/>
        </w:rPr>
        <w:t>ą</w:t>
      </w:r>
      <w:r w:rsidR="002807EF" w:rsidRPr="00303CC8">
        <w:rPr>
          <w:rFonts w:asciiTheme="minorHAnsi" w:hAnsiTheme="minorHAnsi" w:cstheme="minorHAnsi"/>
          <w:bCs/>
          <w:sz w:val="22"/>
          <w:szCs w:val="22"/>
        </w:rPr>
        <w:t xml:space="preserve"> małych gospodarstw</w:t>
      </w:r>
      <w:r w:rsidR="00955527" w:rsidRPr="00303CC8">
        <w:rPr>
          <w:rFonts w:asciiTheme="minorHAnsi" w:hAnsiTheme="minorHAnsi" w:cstheme="minorHAnsi"/>
          <w:bCs/>
          <w:sz w:val="22"/>
          <w:szCs w:val="22"/>
        </w:rPr>
        <w:t>.</w:t>
      </w:r>
    </w:p>
    <w:p w14:paraId="268379E6" w14:textId="7728027F" w:rsidR="002807EF" w:rsidRPr="00303CC8" w:rsidRDefault="009F6BE6" w:rsidP="00955527">
      <w:pPr>
        <w:jc w:val="both"/>
        <w:rPr>
          <w:rFonts w:cstheme="minorHAnsi"/>
        </w:rPr>
      </w:pPr>
      <w:r w:rsidRPr="00303CC8">
        <w:rPr>
          <w:rFonts w:cstheme="minorHAnsi"/>
        </w:rPr>
        <w:t>P</w:t>
      </w:r>
      <w:r w:rsidR="002807EF" w:rsidRPr="00303CC8">
        <w:rPr>
          <w:rFonts w:cstheme="minorHAnsi"/>
        </w:rPr>
        <w:t>remi</w:t>
      </w:r>
      <w:r w:rsidRPr="00303CC8">
        <w:rPr>
          <w:rFonts w:cstheme="minorHAnsi"/>
        </w:rPr>
        <w:t xml:space="preserve">a </w:t>
      </w:r>
      <w:r w:rsidR="002807EF" w:rsidRPr="00303CC8">
        <w:rPr>
          <w:rFonts w:cstheme="minorHAnsi"/>
        </w:rPr>
        <w:t xml:space="preserve">dla młodych rolników </w:t>
      </w:r>
      <w:r w:rsidRPr="00303CC8">
        <w:rPr>
          <w:rFonts w:cstheme="minorHAnsi"/>
        </w:rPr>
        <w:t>wynosi</w:t>
      </w:r>
      <w:r w:rsidR="002807EF" w:rsidRPr="00303CC8">
        <w:rPr>
          <w:rFonts w:cstheme="minorHAnsi"/>
        </w:rPr>
        <w:t xml:space="preserve"> 150 tys. zł. Środki te będą wypłacane w dwóch ratach na wniosek rolnika (120 tys. zł po spełnieniu warunków do przyznania pomocy, 30 tys. zł po realizacji biznesplanu).</w:t>
      </w:r>
    </w:p>
    <w:p w14:paraId="1CE827FA" w14:textId="77777777" w:rsidR="002807EF" w:rsidRPr="00303CC8" w:rsidRDefault="002807EF" w:rsidP="00955527">
      <w:pPr>
        <w:jc w:val="both"/>
        <w:rPr>
          <w:rFonts w:cstheme="minorHAnsi"/>
        </w:rPr>
      </w:pPr>
      <w:r w:rsidRPr="00303CC8">
        <w:rPr>
          <w:rFonts w:cstheme="minorHAnsi"/>
        </w:rPr>
        <w:t>Natomiast na rest</w:t>
      </w:r>
      <w:r w:rsidR="00955527" w:rsidRPr="00303CC8">
        <w:rPr>
          <w:rFonts w:cstheme="minorHAnsi"/>
        </w:rPr>
        <w:t>rukturyzację małych gospodarstw</w:t>
      </w:r>
      <w:r w:rsidRPr="00303CC8">
        <w:rPr>
          <w:rFonts w:cstheme="minorHAnsi"/>
        </w:rPr>
        <w:t xml:space="preserve"> moż</w:t>
      </w:r>
      <w:r w:rsidR="00955527" w:rsidRPr="00303CC8">
        <w:rPr>
          <w:rFonts w:cstheme="minorHAnsi"/>
        </w:rPr>
        <w:t>na</w:t>
      </w:r>
      <w:r w:rsidRPr="00303CC8">
        <w:rPr>
          <w:rFonts w:cstheme="minorHAnsi"/>
        </w:rPr>
        <w:t xml:space="preserve"> uzyskać 60 tys. zł bezzwrotnej premii – wypłacanej w dwóch ratach na wniosek rolnika (48 tys. zł po spełnieniu warunków określonych w decyzji o przyznaniu pomocy, 12 tys. zł po prawidłowej realizacji biznesplanu).</w:t>
      </w:r>
    </w:p>
    <w:p w14:paraId="115256DF" w14:textId="77777777" w:rsidR="002807EF" w:rsidRPr="00303CC8" w:rsidRDefault="00646301" w:rsidP="00955527">
      <w:pPr>
        <w:jc w:val="both"/>
        <w:rPr>
          <w:rFonts w:cstheme="minorHAnsi"/>
        </w:rPr>
      </w:pPr>
      <w:r w:rsidRPr="00303CC8">
        <w:rPr>
          <w:rFonts w:cstheme="minorHAnsi"/>
        </w:rPr>
        <w:t>Wnioski o przyznanie pomocy w obu przypadkach</w:t>
      </w:r>
      <w:r w:rsidR="002807EF" w:rsidRPr="00303CC8">
        <w:rPr>
          <w:rFonts w:cstheme="minorHAnsi"/>
        </w:rPr>
        <w:t xml:space="preserve"> należy składać w oddziałach regionalnych Agencji. </w:t>
      </w:r>
    </w:p>
    <w:p w14:paraId="1EDB7391" w14:textId="23CE1893" w:rsidR="002807EF" w:rsidRPr="00303CC8" w:rsidRDefault="002807EF" w:rsidP="0095552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03CC8">
        <w:rPr>
          <w:rFonts w:asciiTheme="minorHAnsi" w:hAnsiTheme="minorHAnsi" w:cstheme="minorHAnsi"/>
          <w:b/>
          <w:bCs/>
          <w:sz w:val="22"/>
          <w:szCs w:val="22"/>
        </w:rPr>
        <w:t>Więcej informacji o premiach dla młodych rolników</w:t>
      </w:r>
      <w:r w:rsidR="00303CC8" w:rsidRPr="00303CC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hyperlink r:id="rId5" w:history="1">
        <w:r w:rsidR="00303CC8" w:rsidRPr="00303CC8">
          <w:rPr>
            <w:rStyle w:val="Hipercze"/>
            <w:rFonts w:asciiTheme="minorHAnsi" w:hAnsiTheme="minorHAnsi" w:cstheme="minorHAnsi"/>
            <w:sz w:val="22"/>
            <w:szCs w:val="22"/>
          </w:rPr>
          <w:t>Poddziałanie 6.1 Premie dla młodych rolników | Agencja Restrukturyzacji i Modernizacji Rolnictwa (arimr.gov.pl)</w:t>
        </w:r>
      </w:hyperlink>
      <w:r w:rsidRPr="00303C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ED513F" w14:textId="52BD9CAD" w:rsidR="002807EF" w:rsidRPr="00303CC8" w:rsidRDefault="002807EF" w:rsidP="0095552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03CC8">
        <w:rPr>
          <w:rFonts w:asciiTheme="minorHAnsi" w:hAnsiTheme="minorHAnsi" w:cstheme="minorHAnsi"/>
          <w:b/>
          <w:bCs/>
          <w:sz w:val="22"/>
          <w:szCs w:val="22"/>
        </w:rPr>
        <w:t>Więcej informacji o pomocy na restrukturyzację małych gospodarstw</w:t>
      </w:r>
      <w:r w:rsidR="00303CC8" w:rsidRPr="00303CC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hyperlink r:id="rId6" w:history="1">
        <w:r w:rsidR="00303CC8" w:rsidRPr="00303CC8">
          <w:rPr>
            <w:rStyle w:val="Hipercze"/>
            <w:rFonts w:asciiTheme="minorHAnsi" w:hAnsiTheme="minorHAnsi" w:cstheme="minorHAnsi"/>
            <w:sz w:val="22"/>
            <w:szCs w:val="22"/>
          </w:rPr>
          <w:t>Poddziałanie 6.3 Pomoc na rozpoczęcie działalności gospodarczej na rzecz rozwoju małych gospodarstw | Agencja Restrukturyzacji i Modernizacji Rolnictwa (arimr.gov.pl)</w:t>
        </w:r>
      </w:hyperlink>
    </w:p>
    <w:p w14:paraId="2252DA58" w14:textId="2FAA5F01" w:rsidR="002807EF" w:rsidRPr="00303CC8" w:rsidRDefault="00367286" w:rsidP="00955527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3CC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Również do</w:t>
      </w:r>
      <w:r w:rsidR="002807EF" w:rsidRPr="00303CC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30 czerwca </w:t>
      </w:r>
      <w:r w:rsidRPr="00303CC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ARiMR </w:t>
      </w:r>
      <w:r w:rsidR="002807EF" w:rsidRPr="00303CC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przyjmuje wnioski od rolników, którzy ponieśli straty</w:t>
      </w:r>
      <w:r w:rsidR="002807EF" w:rsidRPr="00303CC8">
        <w:rPr>
          <w:rFonts w:asciiTheme="minorHAnsi" w:hAnsiTheme="minorHAnsi" w:cstheme="minorHAnsi"/>
          <w:bCs/>
          <w:sz w:val="22"/>
          <w:szCs w:val="22"/>
        </w:rPr>
        <w:t xml:space="preserve"> spowodowane niekorzystnymi zjawiskami atmosferycznymi</w:t>
      </w:r>
      <w:r w:rsidR="002807EF" w:rsidRPr="00303CC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lub u</w:t>
      </w:r>
      <w:r w:rsidR="002807EF" w:rsidRPr="00303CC8">
        <w:rPr>
          <w:rFonts w:asciiTheme="minorHAnsi" w:hAnsiTheme="minorHAnsi" w:cstheme="minorHAnsi"/>
          <w:bCs/>
          <w:sz w:val="22"/>
          <w:szCs w:val="22"/>
        </w:rPr>
        <w:t xml:space="preserve">biegają się o </w:t>
      </w:r>
      <w:r w:rsidR="00646301" w:rsidRPr="00303CC8">
        <w:rPr>
          <w:rFonts w:asciiTheme="minorHAnsi" w:hAnsiTheme="minorHAnsi" w:cstheme="minorHAnsi"/>
          <w:bCs/>
          <w:sz w:val="22"/>
          <w:szCs w:val="22"/>
        </w:rPr>
        <w:t>wsparcie</w:t>
      </w:r>
      <w:r w:rsidR="002807EF" w:rsidRPr="00303CC8">
        <w:rPr>
          <w:rFonts w:asciiTheme="minorHAnsi" w:hAnsiTheme="minorHAnsi" w:cstheme="minorHAnsi"/>
          <w:sz w:val="22"/>
          <w:szCs w:val="22"/>
        </w:rPr>
        <w:t xml:space="preserve"> </w:t>
      </w:r>
      <w:r w:rsidR="002807EF" w:rsidRPr="00303CC8">
        <w:rPr>
          <w:rFonts w:asciiTheme="minorHAnsi" w:hAnsiTheme="minorHAnsi" w:cstheme="minorHAnsi"/>
          <w:bCs/>
          <w:sz w:val="22"/>
          <w:szCs w:val="22"/>
        </w:rPr>
        <w:t>do przezimowanych rodzin pszczelich.</w:t>
      </w:r>
    </w:p>
    <w:p w14:paraId="5F8F307E" w14:textId="2641E14F" w:rsidR="002807EF" w:rsidRPr="00303CC8" w:rsidRDefault="002807EF" w:rsidP="00955527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3CC8">
        <w:rPr>
          <w:rFonts w:asciiTheme="minorHAnsi" w:hAnsiTheme="minorHAnsi" w:cstheme="minorHAnsi"/>
          <w:sz w:val="22"/>
          <w:szCs w:val="22"/>
        </w:rPr>
        <w:t xml:space="preserve">O pomoc klęskową mogą starać się osoby, </w:t>
      </w:r>
      <w:r w:rsidR="00BC3395" w:rsidRPr="00303CC8">
        <w:rPr>
          <w:rFonts w:asciiTheme="minorHAnsi" w:hAnsiTheme="minorHAnsi" w:cstheme="minorHAnsi"/>
          <w:sz w:val="22"/>
          <w:szCs w:val="22"/>
        </w:rPr>
        <w:t xml:space="preserve">w </w:t>
      </w:r>
      <w:r w:rsidRPr="00303CC8">
        <w:rPr>
          <w:rFonts w:asciiTheme="minorHAnsi" w:hAnsiTheme="minorHAnsi" w:cstheme="minorHAnsi"/>
          <w:sz w:val="22"/>
          <w:szCs w:val="22"/>
        </w:rPr>
        <w:t>któr</w:t>
      </w:r>
      <w:r w:rsidR="00BC3395" w:rsidRPr="00303CC8">
        <w:rPr>
          <w:rFonts w:asciiTheme="minorHAnsi" w:hAnsiTheme="minorHAnsi" w:cstheme="minorHAnsi"/>
          <w:sz w:val="22"/>
          <w:szCs w:val="22"/>
        </w:rPr>
        <w:t>ych gospodarstwach</w:t>
      </w:r>
      <w:r w:rsidRPr="00303CC8">
        <w:rPr>
          <w:rFonts w:asciiTheme="minorHAnsi" w:hAnsiTheme="minorHAnsi" w:cstheme="minorHAnsi"/>
          <w:sz w:val="22"/>
          <w:szCs w:val="22"/>
        </w:rPr>
        <w:t xml:space="preserve"> w 2020 r</w:t>
      </w:r>
      <w:r w:rsidR="00367286" w:rsidRPr="00303CC8">
        <w:rPr>
          <w:rFonts w:asciiTheme="minorHAnsi" w:hAnsiTheme="minorHAnsi" w:cstheme="minorHAnsi"/>
          <w:sz w:val="22"/>
          <w:szCs w:val="22"/>
        </w:rPr>
        <w:t>.</w:t>
      </w:r>
      <w:r w:rsidRPr="00303CC8">
        <w:rPr>
          <w:rFonts w:asciiTheme="minorHAnsi" w:hAnsiTheme="minorHAnsi" w:cstheme="minorHAnsi"/>
          <w:sz w:val="22"/>
          <w:szCs w:val="22"/>
        </w:rPr>
        <w:t xml:space="preserve"> </w:t>
      </w:r>
      <w:r w:rsidR="00BC3395" w:rsidRPr="00303CC8">
        <w:rPr>
          <w:rFonts w:asciiTheme="minorHAnsi" w:hAnsiTheme="minorHAnsi" w:cstheme="minorHAnsi"/>
          <w:sz w:val="22"/>
          <w:szCs w:val="22"/>
        </w:rPr>
        <w:t>powstały</w:t>
      </w:r>
      <w:r w:rsidRPr="00303CC8">
        <w:rPr>
          <w:rFonts w:asciiTheme="minorHAnsi" w:hAnsiTheme="minorHAnsi" w:cstheme="minorHAnsi"/>
          <w:sz w:val="22"/>
          <w:szCs w:val="22"/>
        </w:rPr>
        <w:t xml:space="preserve"> szkody w uprawach w wyniku: suszy, gradu, deszczu nawalnego, ujemnych skutków przezimowania, przymrozków wiosennych, powodzi, huraganu, uderzenia pioruna, obsunięci</w:t>
      </w:r>
      <w:r w:rsidR="00955527" w:rsidRPr="00303CC8">
        <w:rPr>
          <w:rFonts w:asciiTheme="minorHAnsi" w:hAnsiTheme="minorHAnsi" w:cstheme="minorHAnsi"/>
          <w:sz w:val="22"/>
          <w:szCs w:val="22"/>
        </w:rPr>
        <w:t>a</w:t>
      </w:r>
      <w:r w:rsidRPr="00303CC8">
        <w:rPr>
          <w:rFonts w:asciiTheme="minorHAnsi" w:hAnsiTheme="minorHAnsi" w:cstheme="minorHAnsi"/>
          <w:sz w:val="22"/>
          <w:szCs w:val="22"/>
        </w:rPr>
        <w:t xml:space="preserve"> się ziemi lub lawiny. </w:t>
      </w:r>
      <w:r w:rsidR="00BC3395" w:rsidRPr="00303CC8">
        <w:rPr>
          <w:rFonts w:asciiTheme="minorHAnsi" w:hAnsiTheme="minorHAnsi" w:cstheme="minorHAnsi"/>
          <w:sz w:val="22"/>
          <w:szCs w:val="22"/>
        </w:rPr>
        <w:t>Zniszczenia</w:t>
      </w:r>
      <w:r w:rsidRPr="00303CC8">
        <w:rPr>
          <w:rFonts w:asciiTheme="minorHAnsi" w:hAnsiTheme="minorHAnsi" w:cstheme="minorHAnsi"/>
          <w:sz w:val="22"/>
          <w:szCs w:val="22"/>
        </w:rPr>
        <w:t xml:space="preserve"> na danej powierzchni mus</w:t>
      </w:r>
      <w:r w:rsidR="00BC3395" w:rsidRPr="00303CC8">
        <w:rPr>
          <w:rFonts w:asciiTheme="minorHAnsi" w:hAnsiTheme="minorHAnsi" w:cstheme="minorHAnsi"/>
          <w:sz w:val="22"/>
          <w:szCs w:val="22"/>
        </w:rPr>
        <w:t>zą</w:t>
      </w:r>
      <w:r w:rsidRPr="00303CC8">
        <w:rPr>
          <w:rFonts w:asciiTheme="minorHAnsi" w:hAnsiTheme="minorHAnsi" w:cstheme="minorHAnsi"/>
          <w:sz w:val="22"/>
          <w:szCs w:val="22"/>
        </w:rPr>
        <w:t xml:space="preserve"> wynieść co najmniej 20 proc. plonu, a straty w całym gospodarstwie</w:t>
      </w:r>
      <w:r w:rsidR="00C065B1" w:rsidRPr="00303CC8">
        <w:rPr>
          <w:rFonts w:asciiTheme="minorHAnsi" w:hAnsiTheme="minorHAnsi" w:cstheme="minorHAnsi"/>
          <w:sz w:val="22"/>
          <w:szCs w:val="22"/>
        </w:rPr>
        <w:t xml:space="preserve"> powinny</w:t>
      </w:r>
      <w:r w:rsidRPr="00303CC8">
        <w:rPr>
          <w:rFonts w:asciiTheme="minorHAnsi" w:hAnsiTheme="minorHAnsi" w:cstheme="minorHAnsi"/>
          <w:sz w:val="22"/>
          <w:szCs w:val="22"/>
        </w:rPr>
        <w:t xml:space="preserve"> przekroczyć 30 proc. średniej rocznej produkcji rolnej. </w:t>
      </w:r>
    </w:p>
    <w:p w14:paraId="13443967" w14:textId="71A736A5" w:rsidR="002807EF" w:rsidRPr="00303CC8" w:rsidRDefault="002807EF" w:rsidP="00955527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3CC8">
        <w:rPr>
          <w:rFonts w:asciiTheme="minorHAnsi" w:hAnsiTheme="minorHAnsi" w:cstheme="minorHAnsi"/>
          <w:sz w:val="22"/>
          <w:szCs w:val="22"/>
        </w:rPr>
        <w:t xml:space="preserve">Z kolei o dofinasowanie do przezimowanych rodzin pszczelich mogą </w:t>
      </w:r>
      <w:r w:rsidR="00BC3395" w:rsidRPr="00303CC8">
        <w:rPr>
          <w:rFonts w:asciiTheme="minorHAnsi" w:hAnsiTheme="minorHAnsi" w:cstheme="minorHAnsi"/>
          <w:sz w:val="22"/>
          <w:szCs w:val="22"/>
        </w:rPr>
        <w:t>ubiegać</w:t>
      </w:r>
      <w:r w:rsidRPr="00303CC8">
        <w:rPr>
          <w:rFonts w:asciiTheme="minorHAnsi" w:hAnsiTheme="minorHAnsi" w:cstheme="minorHAnsi"/>
          <w:sz w:val="22"/>
          <w:szCs w:val="22"/>
        </w:rPr>
        <w:t xml:space="preserve"> się pszczelarze zarejestrowani w ewidencji producentów i wpisani do specjalnego rejestru. Wysokość wsparcia wynosi 20 zł do każdej rodziny pszczelej, której udało się przetrwać zimę.</w:t>
      </w:r>
    </w:p>
    <w:p w14:paraId="3B5ADFE9" w14:textId="5EB74C83" w:rsidR="002807EF" w:rsidRPr="00303CC8" w:rsidRDefault="00367286" w:rsidP="00955527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3CC8">
        <w:rPr>
          <w:rFonts w:asciiTheme="minorHAnsi" w:hAnsiTheme="minorHAnsi" w:cstheme="minorHAnsi"/>
          <w:sz w:val="22"/>
          <w:szCs w:val="22"/>
        </w:rPr>
        <w:t xml:space="preserve">Oba rodzaje </w:t>
      </w:r>
      <w:r w:rsidR="00BC3395" w:rsidRPr="00303CC8">
        <w:rPr>
          <w:rFonts w:asciiTheme="minorHAnsi" w:hAnsiTheme="minorHAnsi" w:cstheme="minorHAnsi"/>
          <w:sz w:val="22"/>
          <w:szCs w:val="22"/>
        </w:rPr>
        <w:t>pomocy</w:t>
      </w:r>
      <w:r w:rsidRPr="00303CC8">
        <w:rPr>
          <w:rFonts w:asciiTheme="minorHAnsi" w:hAnsiTheme="minorHAnsi" w:cstheme="minorHAnsi"/>
          <w:sz w:val="22"/>
          <w:szCs w:val="22"/>
        </w:rPr>
        <w:t xml:space="preserve"> są finansowane z budżetu krajowego w ramach pomocy </w:t>
      </w:r>
      <w:r w:rsidRPr="00303CC8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303CC8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303CC8">
        <w:rPr>
          <w:rFonts w:asciiTheme="minorHAnsi" w:hAnsiTheme="minorHAnsi" w:cstheme="minorHAnsi"/>
          <w:sz w:val="22"/>
          <w:szCs w:val="22"/>
        </w:rPr>
        <w:t>.</w:t>
      </w:r>
      <w:r w:rsidR="00E94F5F" w:rsidRPr="00303CC8">
        <w:rPr>
          <w:rFonts w:asciiTheme="minorHAnsi" w:hAnsiTheme="minorHAnsi" w:cstheme="minorHAnsi"/>
          <w:sz w:val="22"/>
          <w:szCs w:val="22"/>
        </w:rPr>
        <w:t xml:space="preserve"> </w:t>
      </w:r>
      <w:r w:rsidR="002807EF" w:rsidRPr="00303CC8">
        <w:rPr>
          <w:rFonts w:asciiTheme="minorHAnsi" w:hAnsiTheme="minorHAnsi" w:cstheme="minorHAnsi"/>
          <w:sz w:val="22"/>
          <w:szCs w:val="22"/>
        </w:rPr>
        <w:t xml:space="preserve">Wnioski w </w:t>
      </w:r>
      <w:r w:rsidR="00E94F5F" w:rsidRPr="00303CC8">
        <w:rPr>
          <w:rFonts w:asciiTheme="minorHAnsi" w:hAnsiTheme="minorHAnsi" w:cstheme="minorHAnsi"/>
          <w:sz w:val="22"/>
          <w:szCs w:val="22"/>
        </w:rPr>
        <w:t>o wsparcie</w:t>
      </w:r>
      <w:r w:rsidR="002807EF" w:rsidRPr="00303CC8">
        <w:rPr>
          <w:rFonts w:asciiTheme="minorHAnsi" w:hAnsiTheme="minorHAnsi" w:cstheme="minorHAnsi"/>
          <w:sz w:val="22"/>
          <w:szCs w:val="22"/>
        </w:rPr>
        <w:t xml:space="preserve"> należy składać do biur powiatowych Agencji</w:t>
      </w:r>
      <w:r w:rsidR="00646301" w:rsidRPr="00303CC8">
        <w:rPr>
          <w:rFonts w:asciiTheme="minorHAnsi" w:hAnsiTheme="minorHAnsi" w:cstheme="minorHAnsi"/>
          <w:sz w:val="22"/>
          <w:szCs w:val="22"/>
        </w:rPr>
        <w:t>.</w:t>
      </w:r>
    </w:p>
    <w:p w14:paraId="284CD007" w14:textId="7F1C3EEF" w:rsidR="002807EF" w:rsidRPr="00303CC8" w:rsidRDefault="002807EF" w:rsidP="00955527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0000FF"/>
          <w:u w:val="single"/>
          <w:lang w:eastAsia="pl-PL"/>
        </w:rPr>
      </w:pPr>
      <w:r w:rsidRPr="00303CC8">
        <w:rPr>
          <w:rFonts w:eastAsia="Times New Roman" w:cstheme="minorHAnsi"/>
          <w:b/>
          <w:bCs/>
          <w:lang w:eastAsia="pl-PL"/>
        </w:rPr>
        <w:t xml:space="preserve">Więcej informacji </w:t>
      </w:r>
      <w:r w:rsidR="00BC3395" w:rsidRPr="00303CC8">
        <w:rPr>
          <w:rFonts w:eastAsia="Times New Roman" w:cstheme="minorHAnsi"/>
          <w:b/>
          <w:bCs/>
          <w:lang w:eastAsia="pl-PL"/>
        </w:rPr>
        <w:t xml:space="preserve">o </w:t>
      </w:r>
      <w:r w:rsidRPr="00303CC8">
        <w:rPr>
          <w:rFonts w:eastAsia="Times New Roman" w:cstheme="minorHAnsi"/>
          <w:b/>
          <w:bCs/>
          <w:lang w:eastAsia="pl-PL"/>
        </w:rPr>
        <w:t>pomoc</w:t>
      </w:r>
      <w:r w:rsidR="00BC3395" w:rsidRPr="00303CC8">
        <w:rPr>
          <w:rFonts w:eastAsia="Times New Roman" w:cstheme="minorHAnsi"/>
          <w:b/>
          <w:bCs/>
          <w:lang w:eastAsia="pl-PL"/>
        </w:rPr>
        <w:t>y</w:t>
      </w:r>
      <w:r w:rsidRPr="00303CC8">
        <w:rPr>
          <w:rFonts w:eastAsia="Times New Roman" w:cstheme="minorHAnsi"/>
          <w:b/>
          <w:bCs/>
          <w:lang w:eastAsia="pl-PL"/>
        </w:rPr>
        <w:t xml:space="preserve"> dla</w:t>
      </w:r>
      <w:r w:rsidRPr="00303CC8">
        <w:rPr>
          <w:rFonts w:cstheme="minorHAnsi"/>
        </w:rPr>
        <w:t xml:space="preserve"> </w:t>
      </w:r>
      <w:r w:rsidRPr="00303CC8">
        <w:rPr>
          <w:rFonts w:eastAsia="Times New Roman" w:cstheme="minorHAnsi"/>
          <w:b/>
          <w:bCs/>
          <w:lang w:eastAsia="pl-PL"/>
        </w:rPr>
        <w:t>rolników, którzy ponieśli w 2020 r. straty w uprawach spowodowane niekorzystnymi zjawiskami atmosferycznymi</w:t>
      </w:r>
      <w:r w:rsidR="00303CC8" w:rsidRPr="00303CC8">
        <w:rPr>
          <w:rFonts w:eastAsia="Times New Roman" w:cstheme="minorHAnsi"/>
          <w:b/>
          <w:bCs/>
          <w:lang w:eastAsia="pl-PL"/>
        </w:rPr>
        <w:t xml:space="preserve">: </w:t>
      </w:r>
      <w:hyperlink r:id="rId7" w:history="1">
        <w:r w:rsidR="00303CC8" w:rsidRPr="00303CC8">
          <w:rPr>
            <w:rStyle w:val="Hipercze"/>
            <w:rFonts w:cstheme="minorHAnsi"/>
          </w:rPr>
          <w:t>Pomoc dla rolników, którzy w 2020 r. ponieśli straty w uprawach spowodowane niekorzystnymi zjawiskami atmosferycznymi | Agencja Restrukturyzacji i Modernizacji Rolnictwa (arimr.gov.pl)</w:t>
        </w:r>
      </w:hyperlink>
    </w:p>
    <w:p w14:paraId="0642E0C6" w14:textId="0861A1B6" w:rsidR="00524495" w:rsidRPr="00303CC8" w:rsidRDefault="002807EF" w:rsidP="00BC3395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3CC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Więcej informacji </w:t>
      </w:r>
      <w:r w:rsidR="00BC3395" w:rsidRPr="00303CC8">
        <w:rPr>
          <w:rFonts w:asciiTheme="minorHAnsi" w:hAnsiTheme="minorHAnsi" w:cstheme="minorHAnsi"/>
          <w:b/>
          <w:bCs/>
          <w:sz w:val="22"/>
          <w:szCs w:val="22"/>
        </w:rPr>
        <w:t>na temat</w:t>
      </w:r>
      <w:r w:rsidRPr="00303CC8">
        <w:rPr>
          <w:rFonts w:asciiTheme="minorHAnsi" w:hAnsiTheme="minorHAnsi" w:cstheme="minorHAnsi"/>
          <w:b/>
          <w:bCs/>
          <w:sz w:val="22"/>
          <w:szCs w:val="22"/>
        </w:rPr>
        <w:t xml:space="preserve"> pomoc</w:t>
      </w:r>
      <w:r w:rsidR="00BC3395" w:rsidRPr="00303CC8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03CC8">
        <w:rPr>
          <w:rFonts w:asciiTheme="minorHAnsi" w:hAnsiTheme="minorHAnsi" w:cstheme="minorHAnsi"/>
          <w:b/>
          <w:bCs/>
          <w:sz w:val="22"/>
          <w:szCs w:val="22"/>
        </w:rPr>
        <w:t xml:space="preserve"> dla pszczelarzy</w:t>
      </w:r>
      <w:r w:rsidR="00303CC8" w:rsidRPr="00303CC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hyperlink r:id="rId8" w:history="1">
        <w:r w:rsidR="00303CC8" w:rsidRPr="00303CC8">
          <w:rPr>
            <w:rStyle w:val="Hipercze"/>
            <w:rFonts w:asciiTheme="minorHAnsi" w:hAnsiTheme="minorHAnsi" w:cstheme="minorHAnsi"/>
            <w:sz w:val="22"/>
            <w:szCs w:val="22"/>
          </w:rPr>
          <w:t>Pomoc dla pszczelarzy do przezimowanych rodzin pszczelich | Agencja Restrukturyzacji i Modernizacji Rolnictwa (arimr.gov.pl)</w:t>
        </w:r>
      </w:hyperlink>
      <w:bookmarkEnd w:id="0"/>
    </w:p>
    <w:sectPr w:rsidR="00524495" w:rsidRPr="0030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033A9"/>
    <w:multiLevelType w:val="hybridMultilevel"/>
    <w:tmpl w:val="47982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539"/>
    <w:rsid w:val="00022539"/>
    <w:rsid w:val="00050CC1"/>
    <w:rsid w:val="001A0AF2"/>
    <w:rsid w:val="00201382"/>
    <w:rsid w:val="002807EF"/>
    <w:rsid w:val="00303CC8"/>
    <w:rsid w:val="00367286"/>
    <w:rsid w:val="003A2A81"/>
    <w:rsid w:val="003B7E54"/>
    <w:rsid w:val="005312F3"/>
    <w:rsid w:val="00646301"/>
    <w:rsid w:val="009165C9"/>
    <w:rsid w:val="00920838"/>
    <w:rsid w:val="00955527"/>
    <w:rsid w:val="009F6BE6"/>
    <w:rsid w:val="00BC3395"/>
    <w:rsid w:val="00C065B1"/>
    <w:rsid w:val="00E9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F700"/>
  <w15:chartTrackingRefBased/>
  <w15:docId w15:val="{2DB91840-B369-43EE-9722-F14BF071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539"/>
  </w:style>
  <w:style w:type="paragraph" w:styleId="Nagwek2">
    <w:name w:val="heading 2"/>
    <w:basedOn w:val="Normalny"/>
    <w:link w:val="Nagwek2Znak"/>
    <w:uiPriority w:val="9"/>
    <w:qFormat/>
    <w:rsid w:val="00022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253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225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2253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80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pomoc-krajowa/pomoc-dla-pszczelarzy-do-przezimowanych-rodzin-pszczeli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imr.gov.pl/pomoc-krajowa/pomoc-dla-rolnikow-ktorzy-w-2020-r-poniesli-straty-w-uprawach-spowodowane-niekorzystnymi-zjawiskami-atmosferyczny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imr.gov.pl/pomoc-unijna/prow-2014-2020/poddzialanie-63-pomoc-na-rozpoczecie-dzialalnosci-gospodarczej-na-rzecz-rozwoju-malych-gospodarstw.html" TargetMode="External"/><Relationship Id="rId5" Type="http://schemas.openxmlformats.org/officeDocument/2006/relationships/hyperlink" Target="https://www.arimr.gov.pl/pomoc-unijna/prow-2014-2020/poddzialanie-61-premie-dla-mlodych-rolnikow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Grzybowska Agnieszka</cp:lastModifiedBy>
  <cp:revision>3</cp:revision>
  <dcterms:created xsi:type="dcterms:W3CDTF">2021-06-28T13:52:00Z</dcterms:created>
  <dcterms:modified xsi:type="dcterms:W3CDTF">2021-06-28T13:59:00Z</dcterms:modified>
</cp:coreProperties>
</file>